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5DB1" w14:textId="77777777" w:rsidR="00BE5D38" w:rsidRPr="00BE5D38" w:rsidRDefault="00BE5D38" w:rsidP="00AB262C">
      <w:pPr>
        <w:ind w:left="720" w:hanging="360"/>
        <w:jc w:val="center"/>
        <w:rPr>
          <w:sz w:val="28"/>
          <w:szCs w:val="24"/>
        </w:rPr>
      </w:pPr>
      <w:r w:rsidRPr="00BE5D38">
        <w:rPr>
          <w:sz w:val="28"/>
          <w:szCs w:val="24"/>
        </w:rPr>
        <w:t xml:space="preserve">Who Am I? </w:t>
      </w:r>
    </w:p>
    <w:p w14:paraId="0496223D" w14:textId="507D6D0D" w:rsidR="00AB262C" w:rsidRPr="00BE5D38" w:rsidRDefault="00BE5D38" w:rsidP="00AB262C">
      <w:pPr>
        <w:ind w:left="720" w:hanging="360"/>
        <w:jc w:val="center"/>
        <w:rPr>
          <w:sz w:val="28"/>
          <w:szCs w:val="24"/>
        </w:rPr>
      </w:pPr>
      <w:r w:rsidRPr="00BE5D38">
        <w:rPr>
          <w:sz w:val="28"/>
          <w:szCs w:val="24"/>
        </w:rPr>
        <w:t>Activity Preparation Sheet</w:t>
      </w:r>
    </w:p>
    <w:p w14:paraId="493A8A89" w14:textId="52F19BB0" w:rsidR="00AB262C" w:rsidRDefault="00AB262C" w:rsidP="005E047B">
      <w:pPr>
        <w:ind w:left="360"/>
      </w:pPr>
      <w:r>
        <w:t xml:space="preserve">Research the following 10 notable Canadians, making notes that you will later use to identify </w:t>
      </w:r>
      <w:r w:rsidR="00C4407F">
        <w:t>each person</w:t>
      </w:r>
      <w:r>
        <w:t xml:space="preserve">. Remember to note points such as, why they are </w:t>
      </w:r>
      <w:r w:rsidR="00C4407F">
        <w:t>famous or important</w:t>
      </w:r>
      <w:r>
        <w:t xml:space="preserve">, what challenges </w:t>
      </w:r>
      <w:r w:rsidR="00C4407F">
        <w:t>did they</w:t>
      </w:r>
      <w:r>
        <w:t xml:space="preserve"> face, how </w:t>
      </w:r>
      <w:r w:rsidR="00C4407F">
        <w:t xml:space="preserve">did </w:t>
      </w:r>
      <w:r>
        <w:t>they impact Canadian identity, and anything else you deem important</w:t>
      </w:r>
      <w:r w:rsidR="00100CF4">
        <w:t xml:space="preserve"> – perhaps even hairstyle or fun facts</w:t>
      </w:r>
      <w:r>
        <w:t>. Later you will use these notes in a game of “</w:t>
      </w:r>
      <w:r w:rsidR="00C4407F">
        <w:t>Who am I?”</w:t>
      </w:r>
    </w:p>
    <w:p w14:paraId="535E202D" w14:textId="77777777" w:rsidR="00C4407F" w:rsidRDefault="00C4407F" w:rsidP="00AB262C">
      <w:pPr>
        <w:ind w:left="720" w:hanging="360"/>
      </w:pPr>
    </w:p>
    <w:p w14:paraId="1CA8501B" w14:textId="77777777" w:rsidR="00AB262C" w:rsidRDefault="00AB262C" w:rsidP="00AB262C">
      <w:pPr>
        <w:pStyle w:val="ListParagraph"/>
        <w:numPr>
          <w:ilvl w:val="0"/>
          <w:numId w:val="1"/>
        </w:numPr>
      </w:pPr>
      <w:r>
        <w:t>Portia White:</w:t>
      </w:r>
    </w:p>
    <w:p w14:paraId="57B9753F" w14:textId="0042C5BB" w:rsidR="00AB262C" w:rsidRDefault="00AB262C" w:rsidP="00AB262C">
      <w:pPr>
        <w:pStyle w:val="ListParagraph"/>
        <w:numPr>
          <w:ilvl w:val="1"/>
          <w:numId w:val="1"/>
        </w:numPr>
      </w:pPr>
      <w:r>
        <w:t xml:space="preserve"> </w:t>
      </w:r>
      <w:hyperlink r:id="rId5" w:history="1">
        <w:r w:rsidRPr="00512BAC">
          <w:rPr>
            <w:rStyle w:val="Hyperlink"/>
          </w:rPr>
          <w:t>https://thecanadianencyclopedia.ca/en/article/portia-white-emc</w:t>
        </w:r>
      </w:hyperlink>
    </w:p>
    <w:p w14:paraId="26D182F6" w14:textId="77777777" w:rsidR="00AB262C" w:rsidRDefault="00AB262C" w:rsidP="00AB262C">
      <w:pPr>
        <w:pStyle w:val="ListParagraph"/>
        <w:numPr>
          <w:ilvl w:val="0"/>
          <w:numId w:val="1"/>
        </w:numPr>
      </w:pPr>
      <w:r>
        <w:t xml:space="preserve">James </w:t>
      </w:r>
      <w:proofErr w:type="spellStart"/>
      <w:r>
        <w:t>Cockshutt</w:t>
      </w:r>
      <w:proofErr w:type="spellEnd"/>
      <w:r>
        <w:t xml:space="preserve">: </w:t>
      </w:r>
    </w:p>
    <w:p w14:paraId="00D3D89E" w14:textId="29EA9136" w:rsidR="00AB262C" w:rsidRDefault="00AB262C" w:rsidP="00AB262C">
      <w:pPr>
        <w:pStyle w:val="ListParagraph"/>
        <w:numPr>
          <w:ilvl w:val="1"/>
          <w:numId w:val="1"/>
        </w:numPr>
      </w:pPr>
      <w:r>
        <w:t>CIHC website</w:t>
      </w:r>
    </w:p>
    <w:p w14:paraId="7DBF89DC" w14:textId="77777777" w:rsidR="00AB262C" w:rsidRDefault="00AB262C" w:rsidP="00AB262C">
      <w:pPr>
        <w:pStyle w:val="ListParagraph"/>
        <w:numPr>
          <w:ilvl w:val="0"/>
          <w:numId w:val="1"/>
        </w:numPr>
      </w:pPr>
      <w:r>
        <w:t xml:space="preserve">Lawren Harris: </w:t>
      </w:r>
    </w:p>
    <w:p w14:paraId="5A29D9FF" w14:textId="1386DA07" w:rsidR="00AB262C" w:rsidRDefault="00000000" w:rsidP="00AB262C">
      <w:pPr>
        <w:pStyle w:val="ListParagraph"/>
        <w:numPr>
          <w:ilvl w:val="1"/>
          <w:numId w:val="1"/>
        </w:numPr>
      </w:pPr>
      <w:hyperlink r:id="rId6" w:history="1">
        <w:r w:rsidR="00AB262C" w:rsidRPr="0032518E">
          <w:rPr>
            <w:rStyle w:val="Hyperlink"/>
          </w:rPr>
          <w:t>https://thegroupofseven.ca/lawren-harris/</w:t>
        </w:r>
      </w:hyperlink>
    </w:p>
    <w:p w14:paraId="2D517668" w14:textId="77777777" w:rsidR="00AB262C" w:rsidRDefault="00AB262C" w:rsidP="00AB262C">
      <w:pPr>
        <w:pStyle w:val="ListParagraph"/>
        <w:numPr>
          <w:ilvl w:val="0"/>
          <w:numId w:val="1"/>
        </w:numPr>
      </w:pPr>
      <w:r>
        <w:t xml:space="preserve">Charles Horatio Waterous: </w:t>
      </w:r>
    </w:p>
    <w:p w14:paraId="129CF91C" w14:textId="528E048D" w:rsidR="00AB262C" w:rsidRDefault="00AB262C" w:rsidP="00AB262C">
      <w:pPr>
        <w:pStyle w:val="ListParagraph"/>
        <w:numPr>
          <w:ilvl w:val="1"/>
          <w:numId w:val="1"/>
        </w:numPr>
      </w:pPr>
      <w:r>
        <w:t>CIHC Website</w:t>
      </w:r>
    </w:p>
    <w:p w14:paraId="6DA819B8" w14:textId="77777777" w:rsidR="00AB262C" w:rsidRDefault="00AB262C" w:rsidP="00AB262C">
      <w:pPr>
        <w:pStyle w:val="ListParagraph"/>
        <w:numPr>
          <w:ilvl w:val="0"/>
          <w:numId w:val="1"/>
        </w:numPr>
      </w:pPr>
      <w:r>
        <w:t>Kew Dock Lip:</w:t>
      </w:r>
    </w:p>
    <w:p w14:paraId="2B0D7493" w14:textId="29383DD0" w:rsidR="00AB262C" w:rsidRDefault="00AB262C" w:rsidP="00AB262C">
      <w:pPr>
        <w:pStyle w:val="ListParagraph"/>
        <w:numPr>
          <w:ilvl w:val="1"/>
          <w:numId w:val="1"/>
        </w:numPr>
      </w:pPr>
      <w:r>
        <w:t xml:space="preserve"> </w:t>
      </w:r>
      <w:hyperlink r:id="rId7" w:history="1">
        <w:r w:rsidRPr="00512BAC">
          <w:rPr>
            <w:rStyle w:val="Hyperlink"/>
          </w:rPr>
          <w:t>https://www.thecanadianencyclopedia.ca/en/article/kew-dock-yip</w:t>
        </w:r>
      </w:hyperlink>
    </w:p>
    <w:p w14:paraId="5711DD12" w14:textId="77777777" w:rsidR="00AB262C" w:rsidRDefault="00AB262C" w:rsidP="00AB262C">
      <w:pPr>
        <w:pStyle w:val="ListParagraph"/>
        <w:numPr>
          <w:ilvl w:val="0"/>
          <w:numId w:val="1"/>
        </w:numPr>
        <w:rPr>
          <w:lang w:val="de-DE"/>
        </w:rPr>
      </w:pPr>
      <w:r w:rsidRPr="00AB262C">
        <w:rPr>
          <w:lang w:val="de-DE"/>
        </w:rPr>
        <w:t>Alexander Graham Bell:</w:t>
      </w:r>
    </w:p>
    <w:p w14:paraId="3E3DF73B" w14:textId="64EF9AC8" w:rsidR="00AB262C" w:rsidRPr="00AB262C" w:rsidRDefault="00AB262C" w:rsidP="00AB262C">
      <w:pPr>
        <w:pStyle w:val="ListParagraph"/>
        <w:numPr>
          <w:ilvl w:val="1"/>
          <w:numId w:val="1"/>
        </w:numPr>
        <w:rPr>
          <w:lang w:val="de-DE"/>
        </w:rPr>
      </w:pPr>
      <w:r w:rsidRPr="00AB262C">
        <w:rPr>
          <w:lang w:val="de-DE"/>
        </w:rPr>
        <w:t xml:space="preserve"> </w:t>
      </w:r>
      <w:hyperlink r:id="rId8" w:history="1">
        <w:r w:rsidRPr="00AB262C">
          <w:rPr>
            <w:rStyle w:val="Hyperlink"/>
            <w:lang w:val="de-DE"/>
          </w:rPr>
          <w:t>https://www.thecanadianencyclopedia.ca/en/article/alexander-graham-bell</w:t>
        </w:r>
      </w:hyperlink>
    </w:p>
    <w:p w14:paraId="30D243BA" w14:textId="77777777" w:rsidR="00AB262C" w:rsidRDefault="00AB262C" w:rsidP="00AB262C">
      <w:pPr>
        <w:pStyle w:val="ListParagraph"/>
        <w:numPr>
          <w:ilvl w:val="0"/>
          <w:numId w:val="1"/>
        </w:numPr>
      </w:pPr>
      <w:r w:rsidRPr="00A01A61">
        <w:t xml:space="preserve">Pauline Johnson: </w:t>
      </w:r>
    </w:p>
    <w:p w14:paraId="10EE934A" w14:textId="77777777" w:rsidR="00AB262C" w:rsidRDefault="00000000" w:rsidP="00AB262C">
      <w:pPr>
        <w:pStyle w:val="ListParagraph"/>
        <w:numPr>
          <w:ilvl w:val="1"/>
          <w:numId w:val="1"/>
        </w:numPr>
      </w:pPr>
      <w:hyperlink r:id="rId9" w:history="1">
        <w:r w:rsidR="00AB262C" w:rsidRPr="0032518E">
          <w:rPr>
            <w:rStyle w:val="Hyperlink"/>
          </w:rPr>
          <w:t>https://canadiangeographic.ca/articles/the-true-story-of-pauline-johnson-poet-provocateur-and-champion-of-indigenous-rights/</w:t>
        </w:r>
      </w:hyperlink>
    </w:p>
    <w:p w14:paraId="2A13B0BD" w14:textId="441C68D5" w:rsidR="00AB262C" w:rsidRPr="00AB262C" w:rsidRDefault="00AB262C" w:rsidP="00AB262C">
      <w:pPr>
        <w:pStyle w:val="ListParagraph"/>
        <w:numPr>
          <w:ilvl w:val="0"/>
          <w:numId w:val="1"/>
        </w:numPr>
      </w:pPr>
      <w:r>
        <w:t xml:space="preserve">Adelaide Hoodless: </w:t>
      </w:r>
    </w:p>
    <w:p w14:paraId="10381701" w14:textId="0C44EA01" w:rsidR="00AB262C" w:rsidRDefault="00000000" w:rsidP="00AB262C">
      <w:pPr>
        <w:pStyle w:val="ListParagraph"/>
        <w:numPr>
          <w:ilvl w:val="1"/>
          <w:numId w:val="1"/>
        </w:numPr>
        <w:rPr>
          <w:rStyle w:val="Hyperlink"/>
        </w:rPr>
      </w:pPr>
      <w:hyperlink r:id="rId10" w:history="1">
        <w:r w:rsidR="00AB262C" w:rsidRPr="0032518E">
          <w:rPr>
            <w:rStyle w:val="Hyperlink"/>
          </w:rPr>
          <w:t>https://www.historymuseum.ca/cmc/exhibitions/hist/biography/biographi259e.html</w:t>
        </w:r>
      </w:hyperlink>
    </w:p>
    <w:p w14:paraId="52D72FE5" w14:textId="2587DF70" w:rsidR="00AB262C" w:rsidRDefault="00AB262C" w:rsidP="00AB262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de-DE"/>
        </w:rPr>
      </w:pPr>
      <w:r w:rsidRPr="00AB262C">
        <w:rPr>
          <w:rStyle w:val="Hyperlink"/>
          <w:color w:val="auto"/>
          <w:u w:val="none"/>
          <w:lang w:val="de-DE"/>
        </w:rPr>
        <w:t>Georges Vezina:</w:t>
      </w:r>
    </w:p>
    <w:p w14:paraId="24553651" w14:textId="61EC85F2" w:rsidR="00AB262C" w:rsidRPr="00AB262C" w:rsidRDefault="00000000" w:rsidP="00AB262C">
      <w:pPr>
        <w:pStyle w:val="ListParagraph"/>
        <w:numPr>
          <w:ilvl w:val="1"/>
          <w:numId w:val="1"/>
        </w:numPr>
        <w:rPr>
          <w:lang w:val="de-DE"/>
        </w:rPr>
      </w:pPr>
      <w:hyperlink r:id="rId11" w:history="1">
        <w:r w:rsidR="00AB262C" w:rsidRPr="0032518E">
          <w:rPr>
            <w:rStyle w:val="Hyperlink"/>
            <w:lang w:val="de-DE"/>
          </w:rPr>
          <w:t>https://www.nhl.com/news/georges-vezina-100-greatest-nhl-hockey-players/c-284228760?tid=283865022</w:t>
        </w:r>
      </w:hyperlink>
    </w:p>
    <w:p w14:paraId="741177E5" w14:textId="4BB405A1" w:rsidR="00AB262C" w:rsidRDefault="00AB262C" w:rsidP="00AB262C">
      <w:pPr>
        <w:pStyle w:val="ListParagraph"/>
        <w:numPr>
          <w:ilvl w:val="0"/>
          <w:numId w:val="1"/>
        </w:numPr>
        <w:rPr>
          <w:lang w:val="de-DE"/>
        </w:rPr>
      </w:pPr>
      <w:r w:rsidRPr="00AB262C">
        <w:rPr>
          <w:lang w:val="de-DE"/>
        </w:rPr>
        <w:t>Louis Riel:</w:t>
      </w:r>
    </w:p>
    <w:p w14:paraId="5D318E6A" w14:textId="5201BBEA" w:rsidR="00AB262C" w:rsidRPr="00AB262C" w:rsidRDefault="00000000" w:rsidP="00AB262C">
      <w:pPr>
        <w:pStyle w:val="ListParagraph"/>
        <w:numPr>
          <w:ilvl w:val="1"/>
          <w:numId w:val="1"/>
        </w:numPr>
        <w:rPr>
          <w:lang w:val="de-DE"/>
        </w:rPr>
      </w:pPr>
      <w:hyperlink r:id="rId12" w:history="1">
        <w:r w:rsidR="00AB262C" w:rsidRPr="0032518E">
          <w:rPr>
            <w:rStyle w:val="Hyperlink"/>
            <w:lang w:val="de-DE"/>
          </w:rPr>
          <w:t>https://thecanadianencyclopedia.ca/en/article/louis-riel</w:t>
        </w:r>
      </w:hyperlink>
    </w:p>
    <w:p w14:paraId="339D5DB6" w14:textId="77777777" w:rsidR="00502F50" w:rsidRPr="00AB262C" w:rsidRDefault="00502F50">
      <w:pPr>
        <w:rPr>
          <w:lang w:val="de-DE"/>
        </w:rPr>
      </w:pPr>
    </w:p>
    <w:sectPr w:rsidR="00502F50" w:rsidRPr="00AB26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EF4"/>
    <w:multiLevelType w:val="hybridMultilevel"/>
    <w:tmpl w:val="A7DEA2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5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2C"/>
    <w:rsid w:val="00100CF4"/>
    <w:rsid w:val="002C4DEA"/>
    <w:rsid w:val="00502F50"/>
    <w:rsid w:val="005D79B8"/>
    <w:rsid w:val="005E047B"/>
    <w:rsid w:val="008E371C"/>
    <w:rsid w:val="00AB262C"/>
    <w:rsid w:val="00BE5D38"/>
    <w:rsid w:val="00C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CE9C"/>
  <w15:chartTrackingRefBased/>
  <w15:docId w15:val="{7D45838F-AF0D-4353-8FE5-3D78059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2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6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26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nadianencyclopedia.ca/en/article/alexander-graham-be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canadianencyclopedia.ca/en/article/kew-dock-yip" TargetMode="External"/><Relationship Id="rId12" Type="http://schemas.openxmlformats.org/officeDocument/2006/relationships/hyperlink" Target="https://thecanadianencyclopedia.ca/en/article/louis-ri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groupofseven.ca/lawren-harris/" TargetMode="External"/><Relationship Id="rId11" Type="http://schemas.openxmlformats.org/officeDocument/2006/relationships/hyperlink" Target="https://www.nhl.com/news/georges-vezina-100-greatest-nhl-hockey-players/c-284228760?tid=283865022" TargetMode="External"/><Relationship Id="rId5" Type="http://schemas.openxmlformats.org/officeDocument/2006/relationships/hyperlink" Target="https://thecanadianencyclopedia.ca/en/article/portia-white-emc" TargetMode="External"/><Relationship Id="rId10" Type="http://schemas.openxmlformats.org/officeDocument/2006/relationships/hyperlink" Target="https://www.historymuseum.ca/cmc/exhibitions/hist/biography/biographi259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diangeographic.ca/articles/the-true-story-of-pauline-johnson-poet-provocateur-and-champion-of-indigenous-righ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4</cp:revision>
  <dcterms:created xsi:type="dcterms:W3CDTF">2022-07-27T13:36:00Z</dcterms:created>
  <dcterms:modified xsi:type="dcterms:W3CDTF">2022-07-29T18:28:00Z</dcterms:modified>
</cp:coreProperties>
</file>